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4320"/>
        <w:gridCol w:w="1620"/>
        <w:gridCol w:w="4500"/>
      </w:tblGrid>
      <w:tr w:rsidR="00E61525" w:rsidTr="00C040A7">
        <w:tc>
          <w:tcPr>
            <w:tcW w:w="4320" w:type="dxa"/>
          </w:tcPr>
          <w:p w:rsidR="00E61525" w:rsidRDefault="00E61525" w:rsidP="00C040A7">
            <w:pPr>
              <w:ind w:left="-108" w:right="-108"/>
              <w:jc w:val="center"/>
              <w:rPr>
                <w:b/>
                <w:sz w:val="24"/>
                <w:lang w:val="wo-SN"/>
              </w:rPr>
            </w:pPr>
            <w:r>
              <w:rPr>
                <w:b/>
                <w:sz w:val="24"/>
                <w:lang w:val="wo-SN"/>
              </w:rPr>
              <w:t>САХА РЕСПУБЛИКАТЫН</w:t>
            </w:r>
          </w:p>
          <w:p w:rsidR="00E61525" w:rsidRDefault="00E61525" w:rsidP="00C040A7">
            <w:pPr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wo-SN"/>
              </w:rPr>
              <w:t>БYЛYY УЛУУhА (ОРОЙУОНА)</w:t>
            </w:r>
          </w:p>
          <w:p w:rsidR="00E61525" w:rsidRPr="004717A4" w:rsidRDefault="00E61525" w:rsidP="00C040A7">
            <w:pPr>
              <w:ind w:left="-108" w:right="-108"/>
              <w:jc w:val="center"/>
              <w:rPr>
                <w:b/>
              </w:rPr>
            </w:pPr>
          </w:p>
          <w:p w:rsidR="00E61525" w:rsidRPr="00C27CF9" w:rsidRDefault="00E61525" w:rsidP="00C040A7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wo-SN"/>
              </w:rPr>
            </w:pPr>
            <w:r w:rsidRPr="00C27CF9">
              <w:rPr>
                <w:b/>
                <w:bCs/>
                <w:sz w:val="24"/>
                <w:szCs w:val="24"/>
              </w:rPr>
              <w:t>«</w:t>
            </w:r>
            <w:r w:rsidRPr="00C27CF9">
              <w:rPr>
                <w:b/>
                <w:bCs/>
                <w:sz w:val="24"/>
                <w:szCs w:val="24"/>
                <w:lang w:val="wo-SN"/>
              </w:rPr>
              <w:t>АРЫЫЛААХ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27CF9">
              <w:rPr>
                <w:b/>
                <w:bCs/>
                <w:sz w:val="24"/>
                <w:szCs w:val="24"/>
                <w:lang w:val="wo-SN"/>
              </w:rPr>
              <w:t>НЭЬИЛИЭГ</w:t>
            </w:r>
            <w:r w:rsidRPr="00C27CF9">
              <w:rPr>
                <w:b/>
                <w:bCs/>
                <w:sz w:val="24"/>
                <w:szCs w:val="24"/>
              </w:rPr>
              <w:t>Э»</w:t>
            </w:r>
          </w:p>
          <w:p w:rsidR="00E61525" w:rsidRPr="00C27CF9" w:rsidRDefault="00E61525" w:rsidP="00C040A7">
            <w:pPr>
              <w:pStyle w:val="2"/>
              <w:ind w:left="-108" w:right="-108"/>
              <w:rPr>
                <w:bCs/>
                <w:sz w:val="26"/>
                <w:szCs w:val="26"/>
                <w:lang w:val="wo-SN"/>
              </w:rPr>
            </w:pPr>
            <w:r w:rsidRPr="00C27CF9">
              <w:rPr>
                <w:szCs w:val="24"/>
                <w:lang w:val="wo-SN"/>
              </w:rPr>
              <w:t>МУНИЦИПАЛЬНАЙ ТЭРИЛЛИИТЭ</w:t>
            </w:r>
          </w:p>
          <w:p w:rsidR="00E61525" w:rsidRPr="004717A4" w:rsidRDefault="00E61525" w:rsidP="00C040A7">
            <w:pPr>
              <w:ind w:left="-108" w:right="-108"/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E61525" w:rsidRDefault="00E61525" w:rsidP="00C040A7">
            <w:pPr>
              <w:ind w:left="-108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62025" cy="885825"/>
                  <wp:effectExtent l="19050" t="0" r="9525" b="0"/>
                  <wp:docPr id="3" name="Рисунок 1" descr="img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E61525" w:rsidRDefault="00E61525" w:rsidP="00C040A7">
            <w:pPr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 САХА (ЯКУТИЯ) ВИЛЮЙСКИЙ УЛУС (РАЙОН)</w:t>
            </w:r>
          </w:p>
          <w:p w:rsidR="00E61525" w:rsidRPr="004717A4" w:rsidRDefault="00E61525" w:rsidP="00C040A7">
            <w:pPr>
              <w:ind w:left="-108" w:right="-108"/>
              <w:jc w:val="center"/>
              <w:rPr>
                <w:b/>
              </w:rPr>
            </w:pPr>
          </w:p>
          <w:p w:rsidR="00E61525" w:rsidRPr="00C27CF9" w:rsidRDefault="00E61525" w:rsidP="00C040A7">
            <w:pPr>
              <w:pStyle w:val="2"/>
              <w:ind w:left="-108" w:right="-108"/>
              <w:rPr>
                <w:szCs w:val="24"/>
              </w:rPr>
            </w:pPr>
            <w:r w:rsidRPr="00C27CF9">
              <w:rPr>
                <w:szCs w:val="24"/>
              </w:rPr>
              <w:t>МУНИЦИПАЛЬНОЕ ОБРАЗОВАНИЕ</w:t>
            </w:r>
          </w:p>
          <w:p w:rsidR="00E61525" w:rsidRPr="00C27CF9" w:rsidRDefault="00E61525" w:rsidP="00C040A7">
            <w:pPr>
              <w:pStyle w:val="2"/>
              <w:ind w:left="-108" w:right="-108"/>
              <w:rPr>
                <w:szCs w:val="24"/>
              </w:rPr>
            </w:pPr>
            <w:r w:rsidRPr="00C27CF9">
              <w:rPr>
                <w:szCs w:val="24"/>
              </w:rPr>
              <w:t xml:space="preserve">«АРЫЛАХСКИЙ </w:t>
            </w:r>
            <w:r>
              <w:rPr>
                <w:szCs w:val="24"/>
              </w:rPr>
              <w:t xml:space="preserve"> </w:t>
            </w:r>
            <w:r w:rsidRPr="00C27CF9">
              <w:rPr>
                <w:szCs w:val="24"/>
              </w:rPr>
              <w:t>НАСЛЕГ»</w:t>
            </w:r>
          </w:p>
          <w:p w:rsidR="00E61525" w:rsidRPr="00611FEF" w:rsidRDefault="00E61525" w:rsidP="00C040A7">
            <w:pPr>
              <w:ind w:left="-108" w:right="-108"/>
              <w:rPr>
                <w:lang w:val="en-US"/>
              </w:rPr>
            </w:pPr>
          </w:p>
        </w:tc>
      </w:tr>
      <w:tr w:rsidR="00E61525" w:rsidTr="00C040A7">
        <w:tc>
          <w:tcPr>
            <w:tcW w:w="4320" w:type="dxa"/>
          </w:tcPr>
          <w:p w:rsidR="00E61525" w:rsidRPr="00DD2334" w:rsidRDefault="00E61525" w:rsidP="00C040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ДЬА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АЛ</w:t>
            </w:r>
          </w:p>
          <w:p w:rsidR="00E61525" w:rsidRPr="00C26DD7" w:rsidRDefault="00E61525" w:rsidP="00C040A7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E61525" w:rsidRDefault="00E61525" w:rsidP="00C040A7">
            <w:pPr>
              <w:rPr>
                <w:rFonts w:ascii="Journal" w:hAnsi="Journal"/>
                <w:sz w:val="22"/>
              </w:rPr>
            </w:pPr>
          </w:p>
        </w:tc>
        <w:tc>
          <w:tcPr>
            <w:tcW w:w="4500" w:type="dxa"/>
          </w:tcPr>
          <w:p w:rsidR="00E61525" w:rsidRPr="00C26DD7" w:rsidRDefault="00E61525" w:rsidP="00C040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</w:tbl>
    <w:p w:rsidR="00E61525" w:rsidRDefault="00E61525" w:rsidP="00E61525">
      <w:pPr>
        <w:jc w:val="right"/>
        <w:rPr>
          <w:b/>
          <w:sz w:val="24"/>
          <w:szCs w:val="24"/>
        </w:rPr>
      </w:pPr>
    </w:p>
    <w:p w:rsidR="00E61525" w:rsidRDefault="00E61525" w:rsidP="00E61525">
      <w:pPr>
        <w:jc w:val="right"/>
        <w:rPr>
          <w:b/>
          <w:sz w:val="24"/>
          <w:szCs w:val="24"/>
        </w:rPr>
      </w:pPr>
    </w:p>
    <w:p w:rsidR="00E61525" w:rsidRDefault="00E61525" w:rsidP="00E61525">
      <w:pPr>
        <w:widowControl w:val="0"/>
        <w:spacing w:after="240" w:line="278" w:lineRule="exact"/>
        <w:ind w:left="320" w:right="300" w:firstLine="280"/>
        <w:jc w:val="right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№ 03 от 12 января</w:t>
      </w:r>
      <w:r w:rsidRPr="00812A0D">
        <w:rPr>
          <w:color w:val="000000"/>
          <w:spacing w:val="3"/>
          <w:sz w:val="24"/>
          <w:szCs w:val="24"/>
        </w:rPr>
        <w:t xml:space="preserve"> 201</w:t>
      </w:r>
      <w:r>
        <w:rPr>
          <w:color w:val="000000"/>
          <w:spacing w:val="3"/>
          <w:sz w:val="24"/>
          <w:szCs w:val="24"/>
        </w:rPr>
        <w:t xml:space="preserve">5 г.  </w:t>
      </w:r>
    </w:p>
    <w:p w:rsidR="00E61525" w:rsidRDefault="00E61525" w:rsidP="00E61525">
      <w:pPr>
        <w:jc w:val="center"/>
      </w:pPr>
    </w:p>
    <w:p w:rsidR="00E61525" w:rsidRDefault="00E61525" w:rsidP="00E61525">
      <w:pPr>
        <w:spacing w:line="36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установлении предельных цен на платные услуги по основному виду деятельности МБУ «</w:t>
      </w:r>
      <w:proofErr w:type="spellStart"/>
      <w:r>
        <w:rPr>
          <w:b/>
          <w:sz w:val="24"/>
          <w:szCs w:val="24"/>
        </w:rPr>
        <w:t>Хампинский</w:t>
      </w:r>
      <w:proofErr w:type="spellEnd"/>
      <w:r>
        <w:rPr>
          <w:b/>
          <w:sz w:val="24"/>
          <w:szCs w:val="24"/>
        </w:rPr>
        <w:t xml:space="preserve"> ЦД «</w:t>
      </w:r>
      <w:proofErr w:type="spellStart"/>
      <w:r>
        <w:rPr>
          <w:b/>
          <w:sz w:val="24"/>
          <w:szCs w:val="24"/>
        </w:rPr>
        <w:t>Эрэл</w:t>
      </w:r>
      <w:proofErr w:type="spellEnd"/>
      <w:r>
        <w:rPr>
          <w:b/>
          <w:sz w:val="24"/>
          <w:szCs w:val="24"/>
        </w:rPr>
        <w:t>»»</w:t>
      </w:r>
    </w:p>
    <w:p w:rsidR="00E61525" w:rsidRDefault="00E61525" w:rsidP="00E61525">
      <w:pPr>
        <w:spacing w:line="360" w:lineRule="auto"/>
        <w:ind w:left="720"/>
        <w:jc w:val="center"/>
        <w:rPr>
          <w:b/>
          <w:sz w:val="24"/>
          <w:szCs w:val="24"/>
        </w:rPr>
      </w:pPr>
    </w:p>
    <w:p w:rsidR="00E61525" w:rsidRDefault="00E61525" w:rsidP="00E6152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19.1 ч. 1 статьи 15 Федерального закона от 06.10.2003 №131-ФЗ «Об общих принципах организации местного самоуправления в Российской Федерации», руководствуясь постановлением главы МО «</w:t>
      </w:r>
      <w:proofErr w:type="spellStart"/>
      <w:r>
        <w:rPr>
          <w:sz w:val="24"/>
          <w:szCs w:val="24"/>
        </w:rPr>
        <w:t>Арылахский</w:t>
      </w:r>
      <w:proofErr w:type="spellEnd"/>
      <w:r>
        <w:rPr>
          <w:sz w:val="24"/>
          <w:szCs w:val="24"/>
        </w:rPr>
        <w:t xml:space="preserve"> наслег» от 17.10.2011 №14 «О порядке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лиц», </w:t>
      </w:r>
    </w:p>
    <w:p w:rsidR="00E61525" w:rsidRDefault="00E61525" w:rsidP="00E61525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РАСПОРЯЖАЮСЬ:</w:t>
      </w:r>
    </w:p>
    <w:p w:rsidR="00E61525" w:rsidRDefault="00E61525" w:rsidP="00E615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предельные цены на платные услуги по основному виду деятельности МБУ «</w:t>
      </w:r>
      <w:proofErr w:type="spellStart"/>
      <w:r>
        <w:rPr>
          <w:sz w:val="24"/>
          <w:szCs w:val="24"/>
        </w:rPr>
        <w:t>Хампинский</w:t>
      </w:r>
      <w:proofErr w:type="spellEnd"/>
      <w:r>
        <w:rPr>
          <w:sz w:val="24"/>
          <w:szCs w:val="24"/>
        </w:rPr>
        <w:t xml:space="preserve"> ЦД «</w:t>
      </w:r>
      <w:proofErr w:type="spellStart"/>
      <w:r>
        <w:rPr>
          <w:sz w:val="24"/>
          <w:szCs w:val="24"/>
        </w:rPr>
        <w:t>Эрэл</w:t>
      </w:r>
      <w:proofErr w:type="spellEnd"/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>;</w:t>
      </w:r>
    </w:p>
    <w:p w:rsidR="00E61525" w:rsidRDefault="00E61525" w:rsidP="00E615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распоряжения возложить на директора МБУ «</w:t>
      </w:r>
      <w:proofErr w:type="spellStart"/>
      <w:r>
        <w:rPr>
          <w:sz w:val="24"/>
          <w:szCs w:val="24"/>
        </w:rPr>
        <w:t>Хампинский</w:t>
      </w:r>
      <w:proofErr w:type="spellEnd"/>
      <w:r>
        <w:rPr>
          <w:sz w:val="24"/>
          <w:szCs w:val="24"/>
        </w:rPr>
        <w:t xml:space="preserve"> ЦД «</w:t>
      </w:r>
      <w:proofErr w:type="spellStart"/>
      <w:r>
        <w:rPr>
          <w:sz w:val="24"/>
          <w:szCs w:val="24"/>
        </w:rPr>
        <w:t>Эрэл</w:t>
      </w:r>
      <w:proofErr w:type="spellEnd"/>
      <w:r>
        <w:rPr>
          <w:sz w:val="24"/>
          <w:szCs w:val="24"/>
        </w:rPr>
        <w:t>»» Семеновой А.С.;</w:t>
      </w:r>
    </w:p>
    <w:p w:rsidR="00E61525" w:rsidRDefault="00E61525" w:rsidP="00E615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вступает в силу со дня подписания и распространяется на правоотношения, возникшие с 01.01.2015 года.</w:t>
      </w: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Глава МО «</w:t>
      </w:r>
      <w:proofErr w:type="spellStart"/>
      <w:r>
        <w:rPr>
          <w:sz w:val="24"/>
          <w:szCs w:val="24"/>
        </w:rPr>
        <w:t>Арылахский</w:t>
      </w:r>
      <w:proofErr w:type="spellEnd"/>
      <w:r>
        <w:rPr>
          <w:sz w:val="24"/>
          <w:szCs w:val="24"/>
        </w:rPr>
        <w:t xml:space="preserve"> наслег»:                                          Евсеев И.И.</w:t>
      </w: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pPr>
        <w:spacing w:line="360" w:lineRule="auto"/>
        <w:ind w:left="92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распоряжению главы</w:t>
      </w:r>
    </w:p>
    <w:p w:rsidR="00E61525" w:rsidRDefault="00E61525" w:rsidP="00E61525">
      <w:pPr>
        <w:spacing w:line="360" w:lineRule="auto"/>
        <w:ind w:left="92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12.01.2015 №03</w:t>
      </w:r>
    </w:p>
    <w:p w:rsidR="00E61525" w:rsidRDefault="00E61525" w:rsidP="00E61525">
      <w:pPr>
        <w:spacing w:line="360" w:lineRule="auto"/>
        <w:ind w:left="92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Предельные цены на платные услуги по основному виду деятельности</w:t>
      </w:r>
    </w:p>
    <w:p w:rsidR="00E61525" w:rsidRDefault="00E61525" w:rsidP="00E61525">
      <w:pPr>
        <w:spacing w:line="360" w:lineRule="auto"/>
        <w:ind w:left="92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МБУ «</w:t>
      </w:r>
      <w:proofErr w:type="spellStart"/>
      <w:r>
        <w:rPr>
          <w:b/>
          <w:i/>
          <w:sz w:val="24"/>
          <w:szCs w:val="24"/>
        </w:rPr>
        <w:t>Хампинский</w:t>
      </w:r>
      <w:proofErr w:type="spellEnd"/>
      <w:r>
        <w:rPr>
          <w:b/>
          <w:i/>
          <w:sz w:val="24"/>
          <w:szCs w:val="24"/>
        </w:rPr>
        <w:t xml:space="preserve"> ЦД «</w:t>
      </w:r>
      <w:proofErr w:type="spellStart"/>
      <w:r>
        <w:rPr>
          <w:b/>
          <w:i/>
          <w:sz w:val="24"/>
          <w:szCs w:val="24"/>
        </w:rPr>
        <w:t>Эрэл</w:t>
      </w:r>
      <w:proofErr w:type="spellEnd"/>
      <w:r>
        <w:rPr>
          <w:b/>
          <w:i/>
          <w:sz w:val="24"/>
          <w:szCs w:val="24"/>
        </w:rPr>
        <w:t xml:space="preserve">»» </w:t>
      </w:r>
    </w:p>
    <w:p w:rsidR="00E61525" w:rsidRDefault="00E61525" w:rsidP="00E61525">
      <w:pPr>
        <w:spacing w:line="360" w:lineRule="auto"/>
        <w:ind w:left="927"/>
        <w:jc w:val="center"/>
        <w:rPr>
          <w:b/>
          <w:i/>
          <w:sz w:val="24"/>
          <w:szCs w:val="24"/>
        </w:rPr>
      </w:pP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3"/>
        <w:gridCol w:w="2373"/>
        <w:gridCol w:w="2121"/>
      </w:tblGrid>
      <w:tr w:rsidR="00E61525" w:rsidTr="00C04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25" w:rsidRDefault="00E61525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25" w:rsidRDefault="00E61525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25" w:rsidRDefault="00E61525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Цена билета (руб.)</w:t>
            </w:r>
          </w:p>
        </w:tc>
      </w:tr>
      <w:tr w:rsidR="00E61525" w:rsidTr="00C04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25" w:rsidRDefault="00E61525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Концерты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25" w:rsidRDefault="00E61525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до 7 лет</w:t>
            </w:r>
          </w:p>
          <w:p w:rsidR="002171CF" w:rsidRDefault="00E61525" w:rsidP="002171C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</w:t>
            </w:r>
            <w:r w:rsidR="002171CF">
              <w:rPr>
                <w:sz w:val="24"/>
                <w:szCs w:val="24"/>
                <w:lang w:eastAsia="en-US"/>
              </w:rPr>
              <w:t>от 6 до 18 лет</w:t>
            </w:r>
          </w:p>
          <w:p w:rsidR="00E61525" w:rsidRDefault="002171CF" w:rsidP="002171C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E61525">
              <w:rPr>
                <w:sz w:val="24"/>
                <w:szCs w:val="24"/>
                <w:lang w:eastAsia="en-US"/>
              </w:rPr>
              <w:t xml:space="preserve">зрослые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25" w:rsidRDefault="00E61525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Бесплатно</w:t>
            </w:r>
          </w:p>
          <w:p w:rsidR="00E61525" w:rsidRDefault="00E61525" w:rsidP="002171C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2171CF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00,00</w:t>
            </w:r>
          </w:p>
          <w:p w:rsidR="002171CF" w:rsidRDefault="002171CF" w:rsidP="002171C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150,00</w:t>
            </w:r>
          </w:p>
        </w:tc>
      </w:tr>
      <w:tr w:rsidR="002171CF" w:rsidTr="00C04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DB7004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до 7 лет</w:t>
            </w:r>
          </w:p>
          <w:p w:rsidR="002171CF" w:rsidRDefault="002171CF" w:rsidP="00DB7004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Дети </w:t>
            </w:r>
            <w:r>
              <w:rPr>
                <w:sz w:val="24"/>
                <w:szCs w:val="24"/>
                <w:lang w:eastAsia="en-US"/>
              </w:rPr>
              <w:t>от 6 до 18 лет</w:t>
            </w:r>
          </w:p>
          <w:p w:rsidR="002171CF" w:rsidRDefault="002171CF" w:rsidP="00DB7004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Взрослые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DB7004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Бесплатно</w:t>
            </w:r>
          </w:p>
          <w:p w:rsidR="002171CF" w:rsidRDefault="002171CF" w:rsidP="00DB7004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100,00</w:t>
            </w:r>
          </w:p>
          <w:p w:rsidR="002171CF" w:rsidRDefault="002171CF" w:rsidP="00DB7004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150,00</w:t>
            </w:r>
          </w:p>
        </w:tc>
      </w:tr>
      <w:tr w:rsidR="002171CF" w:rsidTr="00C04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Праздничные концерты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до 7 лет</w:t>
            </w:r>
          </w:p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от 6 до 18 лет</w:t>
            </w:r>
          </w:p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Бесплатно </w:t>
            </w:r>
          </w:p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100,00</w:t>
            </w:r>
          </w:p>
          <w:p w:rsidR="002171CF" w:rsidRDefault="002171CF" w:rsidP="002171C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200,00</w:t>
            </w:r>
          </w:p>
        </w:tc>
      </w:tr>
      <w:tr w:rsidR="002171CF" w:rsidTr="00C04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на Новый год, </w:t>
            </w:r>
            <w:proofErr w:type="spellStart"/>
            <w:r>
              <w:rPr>
                <w:sz w:val="24"/>
                <w:szCs w:val="24"/>
                <w:lang w:eastAsia="en-US"/>
              </w:rPr>
              <w:t>Ысыах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Взрослые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300-00</w:t>
            </w:r>
          </w:p>
        </w:tc>
      </w:tr>
      <w:tr w:rsidR="002171CF" w:rsidTr="00C04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Дискотеки в выходные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C040A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Взрослые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CF" w:rsidRDefault="002171CF" w:rsidP="002171CF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100-00</w:t>
            </w:r>
          </w:p>
        </w:tc>
      </w:tr>
    </w:tbl>
    <w:p w:rsidR="00E61525" w:rsidRDefault="00E61525" w:rsidP="00E61525">
      <w:pPr>
        <w:spacing w:line="360" w:lineRule="auto"/>
        <w:ind w:left="927"/>
        <w:jc w:val="both"/>
        <w:rPr>
          <w:sz w:val="24"/>
          <w:szCs w:val="24"/>
        </w:rPr>
      </w:pPr>
    </w:p>
    <w:p w:rsidR="00E61525" w:rsidRDefault="00E61525" w:rsidP="00E61525">
      <w:bookmarkStart w:id="0" w:name="_GoBack"/>
      <w:bookmarkEnd w:id="0"/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E61525" w:rsidRDefault="00E61525" w:rsidP="00E61525">
      <w:pPr>
        <w:jc w:val="center"/>
      </w:pPr>
    </w:p>
    <w:p w:rsidR="001F73E1" w:rsidRDefault="001F73E1"/>
    <w:sectPr w:rsidR="001F73E1" w:rsidSect="001F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924"/>
    <w:multiLevelType w:val="hybridMultilevel"/>
    <w:tmpl w:val="459A82F4"/>
    <w:lvl w:ilvl="0" w:tplc="B74EDD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525"/>
    <w:rsid w:val="001F73E1"/>
    <w:rsid w:val="002171CF"/>
    <w:rsid w:val="004E39C9"/>
    <w:rsid w:val="00E6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1525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15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2015-10-08T04:18:00Z</dcterms:created>
  <dcterms:modified xsi:type="dcterms:W3CDTF">2019-12-11T02:10:00Z</dcterms:modified>
</cp:coreProperties>
</file>